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B5EED" w14:textId="30F60526" w:rsidR="00F938A6" w:rsidRPr="00945C85" w:rsidRDefault="0030077D" w:rsidP="006D60C5">
      <w:pPr>
        <w:spacing w:line="400" w:lineRule="exact"/>
        <w:ind w:right="2120"/>
        <w:rPr>
          <w:rStyle w:val="berschrift1Zchn"/>
          <w:rFonts w:eastAsia="Calibri" w:cs="Arial"/>
        </w:rPr>
      </w:pPr>
      <w:r w:rsidRPr="00945C85">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325FF2A9" w:rsidR="00436749" w:rsidRPr="00FB6CCA" w:rsidRDefault="00486A73" w:rsidP="00436749">
                            <w:pPr>
                              <w:pStyle w:val="Titel"/>
                              <w:rPr>
                                <w:color w:val="4D4D4C"/>
                              </w:rPr>
                            </w:pPr>
                            <w:r>
                              <w:rPr>
                                <w:color w:val="4D4D4C"/>
                              </w:rPr>
                              <w:t>1</w:t>
                            </w:r>
                            <w:r w:rsidR="00AD1EE2">
                              <w:rPr>
                                <w:color w:val="4D4D4C"/>
                              </w:rPr>
                              <w:t>4</w:t>
                            </w:r>
                            <w:r>
                              <w:rPr>
                                <w:color w:val="4D4D4C"/>
                              </w:rPr>
                              <w:t xml:space="preserve">. Februar </w:t>
                            </w:r>
                            <w:r w:rsidR="00914F1D">
                              <w:rPr>
                                <w:color w:val="4D4D4C"/>
                              </w:rPr>
                              <w:t>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325FF2A9" w:rsidR="00436749" w:rsidRPr="00FB6CCA" w:rsidRDefault="00486A73" w:rsidP="00436749">
                      <w:pPr>
                        <w:pStyle w:val="Titel"/>
                        <w:rPr>
                          <w:color w:val="4D4D4C"/>
                        </w:rPr>
                      </w:pPr>
                      <w:r>
                        <w:rPr>
                          <w:color w:val="4D4D4C"/>
                        </w:rPr>
                        <w:t>1</w:t>
                      </w:r>
                      <w:r w:rsidR="00AD1EE2">
                        <w:rPr>
                          <w:color w:val="4D4D4C"/>
                        </w:rPr>
                        <w:t>4</w:t>
                      </w:r>
                      <w:r>
                        <w:rPr>
                          <w:color w:val="4D4D4C"/>
                        </w:rPr>
                        <w:t xml:space="preserve">. Februar </w:t>
                      </w:r>
                      <w:r w:rsidR="00914F1D">
                        <w:rPr>
                          <w:color w:val="4D4D4C"/>
                        </w:rPr>
                        <w:t>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sidRPr="00945C85">
        <w:rPr>
          <w:rStyle w:val="berschrift1Zchn"/>
          <w:rFonts w:eastAsia="Calibri" w:cs="Arial"/>
        </w:rPr>
        <w:br/>
      </w:r>
      <w:r w:rsidR="00914F1D" w:rsidRPr="00945C85">
        <w:rPr>
          <w:rStyle w:val="berschrift1Zchn"/>
          <w:rFonts w:eastAsia="Calibri" w:cs="Arial"/>
        </w:rPr>
        <w:br/>
      </w:r>
      <w:r w:rsidR="00914F1D" w:rsidRPr="00945C85">
        <w:rPr>
          <w:rStyle w:val="berschrift1Zchn"/>
          <w:rFonts w:eastAsia="Calibri" w:cs="Arial"/>
        </w:rPr>
        <w:br/>
      </w:r>
      <w:r w:rsidR="00914F1D" w:rsidRPr="00945C85">
        <w:rPr>
          <w:rStyle w:val="berschrift1Zchn"/>
          <w:rFonts w:eastAsia="Calibri" w:cs="Arial"/>
        </w:rPr>
        <w:br/>
      </w:r>
      <w:r w:rsidR="0004665B" w:rsidRPr="00945C85">
        <w:rPr>
          <w:rStyle w:val="berschrift1Zchn"/>
          <w:rFonts w:eastAsia="Calibri" w:cs="Arial"/>
        </w:rPr>
        <w:br/>
      </w:r>
      <w:r w:rsidR="00914F1D" w:rsidRPr="00945C85">
        <w:rPr>
          <w:rStyle w:val="berschrift1Zchn"/>
          <w:rFonts w:eastAsia="Calibri" w:cs="Arial"/>
        </w:rPr>
        <w:br/>
      </w:r>
      <w:r w:rsidR="00914F1D" w:rsidRPr="00945C85">
        <w:rPr>
          <w:rStyle w:val="berschrift1Zchn"/>
          <w:rFonts w:eastAsia="Calibri" w:cs="Arial"/>
        </w:rPr>
        <w:br/>
      </w:r>
      <w:r w:rsidR="006D4D41" w:rsidRPr="00945C85">
        <w:rPr>
          <w:rStyle w:val="berschrift1Zchn"/>
          <w:rFonts w:eastAsia="Calibri" w:cs="Arial"/>
        </w:rPr>
        <w:t>Richtig sitzen im Auto</w:t>
      </w:r>
      <w:r w:rsidR="001F60A7" w:rsidRPr="00945C85">
        <w:rPr>
          <w:rStyle w:val="berschrift1Zchn"/>
          <w:rFonts w:eastAsia="Calibri" w:cs="Arial"/>
        </w:rPr>
        <w:t xml:space="preserve">: Ein Plus für </w:t>
      </w:r>
      <w:r w:rsidR="006D4D41" w:rsidRPr="00945C85">
        <w:rPr>
          <w:rStyle w:val="berschrift1Zchn"/>
          <w:rFonts w:eastAsia="Calibri" w:cs="Arial"/>
        </w:rPr>
        <w:t>Sicherheit</w:t>
      </w:r>
      <w:r w:rsidR="001F60A7" w:rsidRPr="00945C85">
        <w:rPr>
          <w:rStyle w:val="berschrift1Zchn"/>
          <w:rFonts w:eastAsia="Calibri" w:cs="Arial"/>
        </w:rPr>
        <w:t>,</w:t>
      </w:r>
      <w:r w:rsidR="006D4D41" w:rsidRPr="00945C85">
        <w:rPr>
          <w:rStyle w:val="berschrift1Zchn"/>
          <w:rFonts w:eastAsia="Calibri" w:cs="Arial"/>
        </w:rPr>
        <w:t xml:space="preserve"> </w:t>
      </w:r>
      <w:r w:rsidR="00CD5A8B" w:rsidRPr="00945C85">
        <w:rPr>
          <w:rStyle w:val="berschrift1Zchn"/>
          <w:rFonts w:eastAsia="Calibri" w:cs="Arial"/>
        </w:rPr>
        <w:t xml:space="preserve">Komfort </w:t>
      </w:r>
      <w:r w:rsidR="001F60A7" w:rsidRPr="00945C85">
        <w:rPr>
          <w:rStyle w:val="berschrift1Zchn"/>
          <w:rFonts w:eastAsia="Calibri" w:cs="Arial"/>
        </w:rPr>
        <w:t xml:space="preserve">und </w:t>
      </w:r>
      <w:r w:rsidR="00CD5A8B" w:rsidRPr="00945C85">
        <w:rPr>
          <w:rStyle w:val="berschrift1Zchn"/>
          <w:rFonts w:eastAsia="Calibri" w:cs="Arial"/>
        </w:rPr>
        <w:t>Ergonomie</w:t>
      </w:r>
      <w:r w:rsidR="00945C85">
        <w:rPr>
          <w:rStyle w:val="berschrift1Zchn"/>
          <w:rFonts w:eastAsia="Calibri" w:cs="Arial"/>
        </w:rPr>
        <w:br/>
      </w:r>
    </w:p>
    <w:p w14:paraId="54F23D4D" w14:textId="2DCBFC4A" w:rsidR="00A81DAF" w:rsidRPr="00945C85" w:rsidRDefault="00847671" w:rsidP="00A81DAF">
      <w:pPr>
        <w:pStyle w:val="Aufzhlung"/>
        <w:numPr>
          <w:ilvl w:val="0"/>
          <w:numId w:val="10"/>
        </w:numPr>
        <w:rPr>
          <w:rFonts w:cs="Arial"/>
        </w:rPr>
      </w:pPr>
      <w:r w:rsidRPr="00945C85">
        <w:rPr>
          <w:rFonts w:cs="Arial"/>
        </w:rPr>
        <w:t xml:space="preserve">Fünf </w:t>
      </w:r>
      <w:r w:rsidR="006D4D41" w:rsidRPr="00945C85">
        <w:rPr>
          <w:rFonts w:cs="Arial"/>
        </w:rPr>
        <w:t>GTÜ-Tipps zur Sitzposition im Auto</w:t>
      </w:r>
    </w:p>
    <w:p w14:paraId="6C26834B" w14:textId="48A330B9" w:rsidR="00A81DAF" w:rsidRPr="00945C85" w:rsidRDefault="00CD5A8B" w:rsidP="00A81DAF">
      <w:pPr>
        <w:pStyle w:val="Aufzhlung"/>
        <w:numPr>
          <w:ilvl w:val="0"/>
          <w:numId w:val="10"/>
        </w:numPr>
        <w:rPr>
          <w:rFonts w:cs="Arial"/>
        </w:rPr>
      </w:pPr>
      <w:r w:rsidRPr="00945C85">
        <w:rPr>
          <w:rFonts w:cs="Arial"/>
        </w:rPr>
        <w:t xml:space="preserve">Systeme der passiven Sicherheit </w:t>
      </w:r>
      <w:r w:rsidR="00F73C60" w:rsidRPr="00945C85">
        <w:rPr>
          <w:rFonts w:cs="Arial"/>
        </w:rPr>
        <w:t xml:space="preserve">durch richtiges Sitzen </w:t>
      </w:r>
      <w:r w:rsidRPr="00945C85">
        <w:rPr>
          <w:rFonts w:cs="Arial"/>
        </w:rPr>
        <w:t xml:space="preserve">optimal </w:t>
      </w:r>
      <w:r w:rsidR="00945C85" w:rsidRPr="00945C85">
        <w:rPr>
          <w:rFonts w:cs="Arial"/>
        </w:rPr>
        <w:br/>
      </w:r>
      <w:r w:rsidRPr="00945C85">
        <w:rPr>
          <w:rFonts w:cs="Arial"/>
        </w:rPr>
        <w:t>nutzen</w:t>
      </w:r>
    </w:p>
    <w:p w14:paraId="512E1923" w14:textId="059A7622" w:rsidR="00832E68" w:rsidRPr="00945C85" w:rsidRDefault="00CD5A8B" w:rsidP="00135F75">
      <w:pPr>
        <w:pStyle w:val="Aufzhlung"/>
        <w:numPr>
          <w:ilvl w:val="0"/>
          <w:numId w:val="10"/>
        </w:numPr>
        <w:ind w:left="357" w:right="2121" w:hanging="357"/>
        <w:rPr>
          <w:rFonts w:cs="Arial"/>
        </w:rPr>
      </w:pPr>
      <w:r w:rsidRPr="00945C85">
        <w:rPr>
          <w:rFonts w:cs="Arial"/>
        </w:rPr>
        <w:t xml:space="preserve">Moderne Technik unterstützt </w:t>
      </w:r>
      <w:r w:rsidR="00727274" w:rsidRPr="00945C85">
        <w:rPr>
          <w:rFonts w:cs="Arial"/>
        </w:rPr>
        <w:t xml:space="preserve">komfortable </w:t>
      </w:r>
      <w:r w:rsidR="00FB0649" w:rsidRPr="00945C85">
        <w:rPr>
          <w:rFonts w:cs="Arial"/>
        </w:rPr>
        <w:t>Sitze</w:t>
      </w:r>
      <w:r w:rsidR="006F5B22" w:rsidRPr="00945C85">
        <w:rPr>
          <w:rFonts w:cs="Arial"/>
        </w:rPr>
        <w:t>instellung</w:t>
      </w:r>
    </w:p>
    <w:p w14:paraId="27E167F4" w14:textId="77777777" w:rsidR="00135F75" w:rsidRPr="00945C85" w:rsidRDefault="00135F75" w:rsidP="00135F75">
      <w:pPr>
        <w:pStyle w:val="Aufzhlung"/>
        <w:numPr>
          <w:ilvl w:val="0"/>
          <w:numId w:val="0"/>
        </w:numPr>
        <w:ind w:left="357" w:hanging="357"/>
        <w:rPr>
          <w:rFonts w:cs="Arial"/>
        </w:rPr>
      </w:pPr>
    </w:p>
    <w:p w14:paraId="0583C972" w14:textId="5C904895" w:rsidR="00135F75" w:rsidRPr="00945C85" w:rsidRDefault="00832E68" w:rsidP="00135F75">
      <w:pPr>
        <w:ind w:right="2120"/>
        <w:rPr>
          <w:rFonts w:cs="Arial"/>
        </w:rPr>
      </w:pPr>
      <w:r w:rsidRPr="00945C85">
        <w:rPr>
          <w:rFonts w:cs="Arial"/>
          <w:color w:val="C6243C"/>
        </w:rPr>
        <w:t xml:space="preserve">__ </w:t>
      </w:r>
      <w:r w:rsidR="00914F1D" w:rsidRPr="00945C85">
        <w:rPr>
          <w:rFonts w:cs="Arial"/>
        </w:rPr>
        <w:t xml:space="preserve">Stuttgart. </w:t>
      </w:r>
      <w:r w:rsidR="00830D3B" w:rsidRPr="00945C85">
        <w:rPr>
          <w:rFonts w:cs="Arial"/>
        </w:rPr>
        <w:t xml:space="preserve">Sitzposition und Sicherheit im Auto </w:t>
      </w:r>
      <w:r w:rsidR="00FB0649" w:rsidRPr="00945C85">
        <w:rPr>
          <w:rFonts w:cs="Arial"/>
        </w:rPr>
        <w:t>greifen ineinander</w:t>
      </w:r>
      <w:r w:rsidR="00830D3B" w:rsidRPr="00945C85">
        <w:rPr>
          <w:rFonts w:cs="Arial"/>
        </w:rPr>
        <w:t xml:space="preserve">. Denn die Einstellung vor allem des Fahrersitzes </w:t>
      </w:r>
      <w:r w:rsidR="00A25CD3" w:rsidRPr="00945C85">
        <w:rPr>
          <w:rFonts w:cs="Arial"/>
        </w:rPr>
        <w:t>wirkt sich auf zahlreiche Faktoren aus: vo</w:t>
      </w:r>
      <w:r w:rsidR="00FB0649" w:rsidRPr="00945C85">
        <w:rPr>
          <w:rFonts w:cs="Arial"/>
        </w:rPr>
        <w:t>m Beherrschen des Fahrzeugs über</w:t>
      </w:r>
      <w:r w:rsidR="00A25CD3" w:rsidRPr="00945C85">
        <w:rPr>
          <w:rFonts w:cs="Arial"/>
        </w:rPr>
        <w:t xml:space="preserve"> Konditionssicherheit bei Langstreckenfahrten bis zur optimalen Wirkung von S</w:t>
      </w:r>
      <w:r w:rsidR="00FB0649" w:rsidRPr="00945C85">
        <w:rPr>
          <w:rFonts w:cs="Arial"/>
        </w:rPr>
        <w:t>icherheitss</w:t>
      </w:r>
      <w:r w:rsidR="00A25CD3" w:rsidRPr="00945C85">
        <w:rPr>
          <w:rFonts w:cs="Arial"/>
        </w:rPr>
        <w:t xml:space="preserve">ystemen </w:t>
      </w:r>
      <w:r w:rsidR="00AD3AC5" w:rsidRPr="00945C85">
        <w:rPr>
          <w:rFonts w:cs="Arial"/>
        </w:rPr>
        <w:t xml:space="preserve">wie </w:t>
      </w:r>
      <w:r w:rsidR="00FB0649" w:rsidRPr="00945C85">
        <w:rPr>
          <w:rFonts w:cs="Arial"/>
        </w:rPr>
        <w:t xml:space="preserve">etwa </w:t>
      </w:r>
      <w:r w:rsidR="00AD3AC5" w:rsidRPr="00945C85">
        <w:rPr>
          <w:rFonts w:cs="Arial"/>
        </w:rPr>
        <w:t>dem Airbag</w:t>
      </w:r>
      <w:r w:rsidR="00F9353A" w:rsidRPr="00945C85">
        <w:rPr>
          <w:rFonts w:cs="Arial"/>
        </w:rPr>
        <w:t xml:space="preserve">. </w:t>
      </w:r>
      <w:r w:rsidR="002519D7" w:rsidRPr="00945C85">
        <w:rPr>
          <w:rFonts w:cs="Arial"/>
        </w:rPr>
        <w:t xml:space="preserve">Die GTÜ Gesellschaft für Technische Überwachung mbH nennt </w:t>
      </w:r>
      <w:r w:rsidR="00847671" w:rsidRPr="00945C85">
        <w:rPr>
          <w:rFonts w:cs="Arial"/>
        </w:rPr>
        <w:t xml:space="preserve">fünf </w:t>
      </w:r>
      <w:r w:rsidR="002519D7" w:rsidRPr="00945C85">
        <w:rPr>
          <w:rFonts w:cs="Arial"/>
        </w:rPr>
        <w:t>wichtige Punkte rund um das richtige Sitzen im Auto.</w:t>
      </w:r>
    </w:p>
    <w:p w14:paraId="26311A61" w14:textId="0477A697" w:rsidR="00F938A6" w:rsidRPr="00945C85" w:rsidRDefault="00135F75" w:rsidP="006D4D41">
      <w:pPr>
        <w:ind w:right="2120"/>
        <w:rPr>
          <w:rFonts w:cs="Arial"/>
        </w:rPr>
      </w:pPr>
      <w:r w:rsidRPr="00945C85">
        <w:rPr>
          <w:rFonts w:cs="Arial"/>
          <w:color w:val="C6243C"/>
        </w:rPr>
        <w:t xml:space="preserve">__ </w:t>
      </w:r>
      <w:r w:rsidR="004A1D51" w:rsidRPr="00945C85">
        <w:rPr>
          <w:rFonts w:cs="Arial"/>
          <w:b/>
          <w:bCs/>
        </w:rPr>
        <w:t xml:space="preserve">1 – </w:t>
      </w:r>
      <w:r w:rsidR="00576211" w:rsidRPr="00945C85">
        <w:rPr>
          <w:rFonts w:cs="Arial"/>
          <w:b/>
          <w:bCs/>
        </w:rPr>
        <w:t>Sicher</w:t>
      </w:r>
      <w:r w:rsidR="00847671" w:rsidRPr="00945C85">
        <w:rPr>
          <w:rFonts w:cs="Arial"/>
          <w:b/>
          <w:bCs/>
        </w:rPr>
        <w:t>es</w:t>
      </w:r>
      <w:r w:rsidR="00576211" w:rsidRPr="00945C85">
        <w:rPr>
          <w:rFonts w:cs="Arial"/>
          <w:b/>
          <w:bCs/>
        </w:rPr>
        <w:t xml:space="preserve"> Sitzen fängt bei der Kleidung an: </w:t>
      </w:r>
      <w:r w:rsidR="00576211" w:rsidRPr="00945C85">
        <w:rPr>
          <w:rFonts w:cs="Arial"/>
        </w:rPr>
        <w:t>Im Winter sind wir draußen mit dicken Jacken unterwegs. Da scheint es verlockend bequem, sich auch mit Daunenjacke oder Parka hinters Lenkrad zu setzen. Doch dicke Winterkleidung ist am Steuer tabu, warnt die GTÜ Gesellschaft für Technische Überwachung mbH. Denn die</w:t>
      </w:r>
      <w:r w:rsidR="00304F58" w:rsidRPr="00945C85">
        <w:rPr>
          <w:rFonts w:cs="Arial"/>
        </w:rPr>
        <w:t xml:space="preserve"> Textilien für die kalte Jahreszeit</w:t>
      </w:r>
      <w:r w:rsidR="00576211" w:rsidRPr="00945C85">
        <w:rPr>
          <w:rFonts w:cs="Arial"/>
        </w:rPr>
        <w:t xml:space="preserve"> </w:t>
      </w:r>
      <w:r w:rsidR="00FB0649" w:rsidRPr="00945C85">
        <w:rPr>
          <w:rFonts w:cs="Arial"/>
        </w:rPr>
        <w:t xml:space="preserve">haben mehrere Nachteile: Sie </w:t>
      </w:r>
      <w:r w:rsidR="00576211" w:rsidRPr="00945C85">
        <w:rPr>
          <w:rFonts w:cs="Arial"/>
        </w:rPr>
        <w:t>schränk</w:t>
      </w:r>
      <w:r w:rsidR="00304F58" w:rsidRPr="00945C85">
        <w:rPr>
          <w:rFonts w:cs="Arial"/>
        </w:rPr>
        <w:t>en</w:t>
      </w:r>
      <w:r w:rsidR="00576211" w:rsidRPr="00945C85">
        <w:rPr>
          <w:rFonts w:cs="Arial"/>
        </w:rPr>
        <w:t xml:space="preserve"> die Beweglichkeit ein</w:t>
      </w:r>
      <w:r w:rsidR="00FB0649" w:rsidRPr="00945C85">
        <w:rPr>
          <w:rFonts w:cs="Arial"/>
        </w:rPr>
        <w:t xml:space="preserve">, was </w:t>
      </w:r>
      <w:r w:rsidR="00576211" w:rsidRPr="00945C85">
        <w:rPr>
          <w:rFonts w:cs="Arial"/>
        </w:rPr>
        <w:t>in kritischen Situationen die Reaktionsfähigkeit verringern</w:t>
      </w:r>
      <w:r w:rsidR="00FB0649" w:rsidRPr="00945C85">
        <w:rPr>
          <w:rFonts w:cs="Arial"/>
        </w:rPr>
        <w:t xml:space="preserve"> kann</w:t>
      </w:r>
      <w:r w:rsidR="00576211" w:rsidRPr="00945C85">
        <w:rPr>
          <w:rFonts w:cs="Arial"/>
        </w:rPr>
        <w:t xml:space="preserve">. Außerdem wirkt der Sicherheitsgurt wegen der dicken Polster weniger gut. Das hat </w:t>
      </w:r>
      <w:r w:rsidR="00FB0649" w:rsidRPr="00945C85">
        <w:rPr>
          <w:rFonts w:cs="Arial"/>
        </w:rPr>
        <w:t xml:space="preserve">ein Crashtest des </w:t>
      </w:r>
      <w:r w:rsidR="00576211" w:rsidRPr="00945C85">
        <w:rPr>
          <w:rFonts w:cs="Arial"/>
        </w:rPr>
        <w:t xml:space="preserve">ADAC </w:t>
      </w:r>
      <w:r w:rsidR="00515EB9" w:rsidRPr="00945C85">
        <w:rPr>
          <w:rFonts w:cs="Arial"/>
        </w:rPr>
        <w:t xml:space="preserve">gezeigt. </w:t>
      </w:r>
      <w:r w:rsidR="00FB0649" w:rsidRPr="00945C85">
        <w:rPr>
          <w:rFonts w:cs="Arial"/>
        </w:rPr>
        <w:t>A</w:t>
      </w:r>
      <w:r w:rsidR="00515EB9" w:rsidRPr="00945C85">
        <w:rPr>
          <w:rFonts w:cs="Arial"/>
        </w:rPr>
        <w:t xml:space="preserve">uch Beifahrer und Kinder auf den Rücksitzen </w:t>
      </w:r>
      <w:r w:rsidR="00FB0649" w:rsidRPr="00945C85">
        <w:rPr>
          <w:rFonts w:cs="Arial"/>
        </w:rPr>
        <w:t xml:space="preserve">sollten </w:t>
      </w:r>
      <w:r w:rsidR="00515EB9" w:rsidRPr="00945C85">
        <w:rPr>
          <w:rFonts w:cs="Arial"/>
        </w:rPr>
        <w:t>im Winter ohne dicke Jacken angeschnallt sein.</w:t>
      </w:r>
      <w:r w:rsidR="00FB0649" w:rsidRPr="00945C85">
        <w:rPr>
          <w:rFonts w:cs="Arial"/>
        </w:rPr>
        <w:t xml:space="preserve"> Keine Angst vor der Kälte – moderne Autos erwärmen sich schnell. Eine Sitzheizung erleichtert den En</w:t>
      </w:r>
      <w:r w:rsidR="00EA3462" w:rsidRPr="00945C85">
        <w:rPr>
          <w:rFonts w:cs="Arial"/>
        </w:rPr>
        <w:t>t</w:t>
      </w:r>
      <w:r w:rsidR="00FB0649" w:rsidRPr="00945C85">
        <w:rPr>
          <w:rFonts w:cs="Arial"/>
        </w:rPr>
        <w:t>schluss, die Jacke auszuziehen.</w:t>
      </w:r>
    </w:p>
    <w:p w14:paraId="77871B67" w14:textId="73F23EFF" w:rsidR="00702104" w:rsidRPr="00945C85" w:rsidRDefault="004A1D51" w:rsidP="004A1D51">
      <w:pPr>
        <w:ind w:right="2120"/>
        <w:rPr>
          <w:rFonts w:cs="Arial"/>
        </w:rPr>
      </w:pPr>
      <w:r w:rsidRPr="00945C85">
        <w:rPr>
          <w:rFonts w:cs="Arial"/>
          <w:color w:val="C6243C"/>
        </w:rPr>
        <w:t xml:space="preserve">__ </w:t>
      </w:r>
      <w:r w:rsidR="00A95E54" w:rsidRPr="00945C85">
        <w:rPr>
          <w:rFonts w:cs="Arial"/>
          <w:b/>
          <w:bCs/>
        </w:rPr>
        <w:t>2</w:t>
      </w:r>
      <w:r w:rsidRPr="00945C85">
        <w:rPr>
          <w:rFonts w:cs="Arial"/>
          <w:b/>
          <w:bCs/>
        </w:rPr>
        <w:t xml:space="preserve"> – </w:t>
      </w:r>
      <w:r w:rsidR="00847671" w:rsidRPr="00945C85">
        <w:rPr>
          <w:rFonts w:cs="Arial"/>
          <w:b/>
          <w:bCs/>
        </w:rPr>
        <w:t xml:space="preserve">Die richtige Sitzposition: </w:t>
      </w:r>
      <w:r w:rsidR="00FB0649" w:rsidRPr="00945C85">
        <w:rPr>
          <w:rFonts w:cs="Arial"/>
        </w:rPr>
        <w:t>W</w:t>
      </w:r>
      <w:r w:rsidR="00847671" w:rsidRPr="00945C85">
        <w:rPr>
          <w:rFonts w:cs="Arial"/>
        </w:rPr>
        <w:t xml:space="preserve">ie sitzt man im Auto als Fahrerin oder Fahrer korrekt? </w:t>
      </w:r>
      <w:r w:rsidR="00000F0F" w:rsidRPr="00945C85">
        <w:rPr>
          <w:rFonts w:cs="Arial"/>
        </w:rPr>
        <w:t xml:space="preserve">Beim Einstellen des Fahrersitzes sollte sich das Gesäß weit hinten auf der Sitzfläche befinden – an der Rückenlehne. Der Sitz ist in Längsrichtung </w:t>
      </w:r>
      <w:r w:rsidR="00426CEF" w:rsidRPr="00945C85">
        <w:rPr>
          <w:rFonts w:cs="Arial"/>
        </w:rPr>
        <w:t xml:space="preserve">gut </w:t>
      </w:r>
      <w:r w:rsidR="00000F0F" w:rsidRPr="00945C85">
        <w:rPr>
          <w:rFonts w:cs="Arial"/>
        </w:rPr>
        <w:t xml:space="preserve">positioniert, wenn die Knie auch bei durchgetretenen Pedalen nicht völlig durchgestreckt </w:t>
      </w:r>
      <w:r w:rsidR="00FB0649" w:rsidRPr="00945C85">
        <w:rPr>
          <w:rFonts w:cs="Arial"/>
        </w:rPr>
        <w:t>sind</w:t>
      </w:r>
      <w:r w:rsidR="00000F0F" w:rsidRPr="00945C85">
        <w:rPr>
          <w:rFonts w:cs="Arial"/>
        </w:rPr>
        <w:t xml:space="preserve"> und wenn die Sitzvorderkante nicht </w:t>
      </w:r>
      <w:r w:rsidR="00000F0F" w:rsidRPr="00945C85">
        <w:rPr>
          <w:rFonts w:cs="Arial"/>
        </w:rPr>
        <w:lastRenderedPageBreak/>
        <w:t xml:space="preserve">von unten in die Oberschenkel drückt. </w:t>
      </w:r>
      <w:r w:rsidR="00426CEF" w:rsidRPr="00945C85">
        <w:rPr>
          <w:rFonts w:cs="Arial"/>
        </w:rPr>
        <w:t xml:space="preserve">Bei der Höheneinstellung des Sitzes </w:t>
      </w:r>
      <w:r w:rsidR="00FB0649" w:rsidRPr="00945C85">
        <w:rPr>
          <w:rFonts w:cs="Arial"/>
        </w:rPr>
        <w:t>ist das Ziel, dass d</w:t>
      </w:r>
      <w:r w:rsidR="00426CEF" w:rsidRPr="00945C85">
        <w:rPr>
          <w:rFonts w:cs="Arial"/>
        </w:rPr>
        <w:t xml:space="preserve">ie Augen </w:t>
      </w:r>
      <w:r w:rsidR="00FB0649" w:rsidRPr="00945C85">
        <w:rPr>
          <w:rFonts w:cs="Arial"/>
        </w:rPr>
        <w:t>ungefähr auf Höhe der Windschutzscheibenmitte nach vorn schauen</w:t>
      </w:r>
      <w:r w:rsidR="00426CEF" w:rsidRPr="00945C85">
        <w:rPr>
          <w:rFonts w:cs="Arial"/>
        </w:rPr>
        <w:t xml:space="preserve">. </w:t>
      </w:r>
      <w:r w:rsidR="00282491" w:rsidRPr="00945C85">
        <w:rPr>
          <w:rFonts w:cs="Arial"/>
        </w:rPr>
        <w:t>Die Sitzlehne wird möglichst aufrecht eingestellt, allerdings sollten mehr als 25 Zentimeter Platz bleiben zwischen dem Fahrerairbag im Lenkrad und dem Oberkörper.</w:t>
      </w:r>
    </w:p>
    <w:p w14:paraId="24DBB640" w14:textId="1C1AB9E0" w:rsidR="004A1D51" w:rsidRPr="00945C85" w:rsidRDefault="00631A4F" w:rsidP="004A1D51">
      <w:pPr>
        <w:ind w:right="2120"/>
        <w:rPr>
          <w:rFonts w:cs="Arial"/>
        </w:rPr>
      </w:pPr>
      <w:r w:rsidRPr="00945C85">
        <w:rPr>
          <w:rFonts w:cs="Arial"/>
          <w:color w:val="C6243C"/>
        </w:rPr>
        <w:t xml:space="preserve">__ </w:t>
      </w:r>
      <w:r w:rsidR="00A95E54" w:rsidRPr="00945C85">
        <w:rPr>
          <w:rFonts w:cs="Arial"/>
          <w:b/>
          <w:bCs/>
        </w:rPr>
        <w:t>3</w:t>
      </w:r>
      <w:r w:rsidR="004A1D51" w:rsidRPr="00945C85">
        <w:rPr>
          <w:rFonts w:cs="Arial"/>
          <w:b/>
          <w:bCs/>
        </w:rPr>
        <w:t xml:space="preserve"> – </w:t>
      </w:r>
      <w:r w:rsidR="00750E92" w:rsidRPr="00945C85">
        <w:rPr>
          <w:rFonts w:cs="Arial"/>
          <w:b/>
          <w:bCs/>
        </w:rPr>
        <w:t>W</w:t>
      </w:r>
      <w:r w:rsidR="00282491" w:rsidRPr="00945C85">
        <w:rPr>
          <w:rFonts w:cs="Arial"/>
          <w:b/>
          <w:bCs/>
        </w:rPr>
        <w:t xml:space="preserve">eitere Optionen: </w:t>
      </w:r>
      <w:r w:rsidR="000808AA" w:rsidRPr="00945C85">
        <w:rPr>
          <w:rFonts w:cs="Arial"/>
        </w:rPr>
        <w:t>M</w:t>
      </w:r>
      <w:r w:rsidR="00282491" w:rsidRPr="00945C85">
        <w:rPr>
          <w:rFonts w:cs="Arial"/>
        </w:rPr>
        <w:t xml:space="preserve">oderne Autos </w:t>
      </w:r>
      <w:r w:rsidR="000808AA" w:rsidRPr="00945C85">
        <w:rPr>
          <w:rFonts w:cs="Arial"/>
        </w:rPr>
        <w:t>erlauben außerdem ein Einstellen des Lenkrads.</w:t>
      </w:r>
      <w:r w:rsidR="00D2737C" w:rsidRPr="00945C85">
        <w:rPr>
          <w:rFonts w:cs="Arial"/>
        </w:rPr>
        <w:t xml:space="preserve"> </w:t>
      </w:r>
      <w:r w:rsidR="00282491" w:rsidRPr="00945C85">
        <w:rPr>
          <w:rFonts w:cs="Arial"/>
        </w:rPr>
        <w:t xml:space="preserve">Höhe und Längsposition </w:t>
      </w:r>
      <w:r w:rsidR="000808AA" w:rsidRPr="00945C85">
        <w:rPr>
          <w:rFonts w:cs="Arial"/>
        </w:rPr>
        <w:t xml:space="preserve">sind </w:t>
      </w:r>
      <w:r w:rsidR="00282491" w:rsidRPr="00945C85">
        <w:rPr>
          <w:rFonts w:cs="Arial"/>
        </w:rPr>
        <w:t>so</w:t>
      </w:r>
      <w:r w:rsidR="00356EFF" w:rsidRPr="00945C85">
        <w:rPr>
          <w:rFonts w:cs="Arial"/>
        </w:rPr>
        <w:t xml:space="preserve"> zu</w:t>
      </w:r>
      <w:r w:rsidR="00282491" w:rsidRPr="00945C85">
        <w:rPr>
          <w:rFonts w:cs="Arial"/>
        </w:rPr>
        <w:t xml:space="preserve"> wählen, dass </w:t>
      </w:r>
      <w:r w:rsidR="000808AA" w:rsidRPr="00945C85">
        <w:rPr>
          <w:rFonts w:cs="Arial"/>
        </w:rPr>
        <w:t xml:space="preserve">der Lenkradkranz </w:t>
      </w:r>
      <w:r w:rsidR="00282491" w:rsidRPr="00945C85">
        <w:rPr>
          <w:rFonts w:cs="Arial"/>
        </w:rPr>
        <w:t xml:space="preserve">bei optimaler Sicht auf das Armaturenbrett bequem in den Positionen „3 Uhr“ (rechts) und „9 Uhr“ (links) gehalten </w:t>
      </w:r>
      <w:r w:rsidR="000808AA" w:rsidRPr="00945C85">
        <w:rPr>
          <w:rFonts w:cs="Arial"/>
        </w:rPr>
        <w:t>wird</w:t>
      </w:r>
      <w:r w:rsidR="00282491" w:rsidRPr="00945C85">
        <w:rPr>
          <w:rFonts w:cs="Arial"/>
        </w:rPr>
        <w:t xml:space="preserve">. </w:t>
      </w:r>
      <w:r w:rsidR="000808AA" w:rsidRPr="00945C85">
        <w:rPr>
          <w:rFonts w:cs="Arial"/>
        </w:rPr>
        <w:t xml:space="preserve">Die Schultern sollten Kontakt zur Rückenlehne haben und sich auch bei plötzlichen Lenkmanövern nicht davon lösen. Der Test dafür: </w:t>
      </w:r>
      <w:r w:rsidR="00750E92" w:rsidRPr="00945C85">
        <w:rPr>
          <w:rFonts w:cs="Arial"/>
        </w:rPr>
        <w:t>Bei stehendem Fahrzeug etwa ein Linkslenken simulieren, indem die rechte Hand auf ungefähr „zehn vor zwölf“ rutscht –</w:t>
      </w:r>
      <w:r w:rsidR="008E0BC4" w:rsidRPr="00945C85">
        <w:rPr>
          <w:rFonts w:cs="Arial"/>
        </w:rPr>
        <w:t xml:space="preserve"> </w:t>
      </w:r>
      <w:r w:rsidR="00750E92" w:rsidRPr="00945C85">
        <w:rPr>
          <w:rFonts w:cs="Arial"/>
        </w:rPr>
        <w:t xml:space="preserve">oder ein Rechtslenken mit der linken Hand auf „zehn nach zwölf“. </w:t>
      </w:r>
      <w:proofErr w:type="gramStart"/>
      <w:r w:rsidR="00750E92" w:rsidRPr="00945C85">
        <w:rPr>
          <w:rFonts w:cs="Arial"/>
        </w:rPr>
        <w:t>Der vergleichsweise</w:t>
      </w:r>
      <w:proofErr w:type="gramEnd"/>
      <w:r w:rsidR="00750E92" w:rsidRPr="00945C85">
        <w:rPr>
          <w:rFonts w:cs="Arial"/>
        </w:rPr>
        <w:t xml:space="preserve"> geringe Abstand zum Lenkrad fühlt sich zunächst ungewohnt an. Doch nur in dieser Position kann das Fahrzeug optimal geführt werden. Wer weiter weg sitzt, tendiert dazu, sich am Lenkrad festzuhalten. Doch dafür ist dieses nicht gedacht.</w:t>
      </w:r>
    </w:p>
    <w:p w14:paraId="31CCD15B" w14:textId="37FD979A" w:rsidR="004A1D51" w:rsidRPr="00945C85" w:rsidRDefault="004A1D51" w:rsidP="00914F1D">
      <w:pPr>
        <w:ind w:right="2120"/>
        <w:rPr>
          <w:rFonts w:cs="Arial"/>
        </w:rPr>
      </w:pPr>
      <w:r w:rsidRPr="00945C85">
        <w:rPr>
          <w:rFonts w:cs="Arial"/>
          <w:color w:val="C6243C"/>
        </w:rPr>
        <w:t xml:space="preserve">__ </w:t>
      </w:r>
      <w:r w:rsidR="00A95E54" w:rsidRPr="00945C85">
        <w:rPr>
          <w:rFonts w:cs="Arial"/>
          <w:b/>
          <w:bCs/>
        </w:rPr>
        <w:t>4</w:t>
      </w:r>
      <w:r w:rsidRPr="00945C85">
        <w:rPr>
          <w:rFonts w:cs="Arial"/>
          <w:b/>
          <w:bCs/>
        </w:rPr>
        <w:t> –</w:t>
      </w:r>
      <w:r w:rsidR="00750E92" w:rsidRPr="00945C85">
        <w:rPr>
          <w:rFonts w:cs="Arial"/>
          <w:b/>
          <w:bCs/>
        </w:rPr>
        <w:t xml:space="preserve"> </w:t>
      </w:r>
      <w:r w:rsidR="00D2737C" w:rsidRPr="00945C85">
        <w:rPr>
          <w:rFonts w:cs="Arial"/>
          <w:b/>
          <w:bCs/>
        </w:rPr>
        <w:t xml:space="preserve">Ergonomie </w:t>
      </w:r>
      <w:r w:rsidR="00750E92" w:rsidRPr="00945C85">
        <w:rPr>
          <w:rFonts w:cs="Arial"/>
          <w:b/>
          <w:bCs/>
        </w:rPr>
        <w:t xml:space="preserve">für ein </w:t>
      </w:r>
      <w:r w:rsidR="00D2737C" w:rsidRPr="00945C85">
        <w:rPr>
          <w:rFonts w:cs="Arial"/>
          <w:b/>
          <w:bCs/>
        </w:rPr>
        <w:t>Sicherheit</w:t>
      </w:r>
      <w:r w:rsidR="00750E92" w:rsidRPr="00945C85">
        <w:rPr>
          <w:rFonts w:cs="Arial"/>
          <w:b/>
          <w:bCs/>
        </w:rPr>
        <w:t>splus</w:t>
      </w:r>
      <w:r w:rsidR="00D2737C" w:rsidRPr="00945C85">
        <w:rPr>
          <w:rFonts w:cs="Arial"/>
          <w:b/>
          <w:bCs/>
        </w:rPr>
        <w:t xml:space="preserve">: </w:t>
      </w:r>
      <w:r w:rsidR="000808AA" w:rsidRPr="00945C85">
        <w:rPr>
          <w:rFonts w:cs="Arial"/>
        </w:rPr>
        <w:t>E</w:t>
      </w:r>
      <w:r w:rsidR="00D2737C" w:rsidRPr="00945C85">
        <w:rPr>
          <w:rFonts w:cs="Arial"/>
        </w:rPr>
        <w:t xml:space="preserve">in gut eingestellter Autositz </w:t>
      </w:r>
      <w:r w:rsidR="000808AA" w:rsidRPr="00945C85">
        <w:rPr>
          <w:rFonts w:cs="Arial"/>
        </w:rPr>
        <w:t>kann Rückenschmerzen vorbeugen</w:t>
      </w:r>
      <w:r w:rsidR="00D2737C" w:rsidRPr="00945C85">
        <w:rPr>
          <w:rFonts w:cs="Arial"/>
        </w:rPr>
        <w:t>. D</w:t>
      </w:r>
      <w:r w:rsidR="00750E92" w:rsidRPr="00945C85">
        <w:rPr>
          <w:rFonts w:cs="Arial"/>
        </w:rPr>
        <w:t>amit trägt d</w:t>
      </w:r>
      <w:r w:rsidR="00D2737C" w:rsidRPr="00945C85">
        <w:rPr>
          <w:rFonts w:cs="Arial"/>
        </w:rPr>
        <w:t xml:space="preserve">ie optimale Ergonomie gerade bei langen Fahrten dazu bei, die Kondition zu erhalten. Das ist wichtig für die Fahrsicherheit. Es gibt dafür sogar einen Fachbegriff, die sogenannte Konditionssicherheit. Daher sollte man beispielsweise darauf achten, die in vielen Fahrzeugen </w:t>
      </w:r>
      <w:r w:rsidR="007E2068" w:rsidRPr="00945C85">
        <w:rPr>
          <w:rFonts w:cs="Arial"/>
        </w:rPr>
        <w:t>vorhandene Lordosenstütze zu nutzen. Sie hilft dabei, die Wirbelsäule trotz der Krümmung durchs Sitzen in Form zu halten.</w:t>
      </w:r>
    </w:p>
    <w:p w14:paraId="3A74BB73" w14:textId="0B9C9B1C" w:rsidR="00750E92" w:rsidRPr="00945C85" w:rsidRDefault="004A1D51" w:rsidP="00914F1D">
      <w:pPr>
        <w:ind w:right="2120"/>
        <w:rPr>
          <w:rFonts w:cs="Arial"/>
        </w:rPr>
      </w:pPr>
      <w:r w:rsidRPr="00945C85">
        <w:rPr>
          <w:rFonts w:cs="Arial"/>
          <w:color w:val="C6243C"/>
        </w:rPr>
        <w:t xml:space="preserve">__ </w:t>
      </w:r>
      <w:r w:rsidR="00A95E54" w:rsidRPr="00945C85">
        <w:rPr>
          <w:rFonts w:cs="Arial"/>
          <w:b/>
          <w:bCs/>
        </w:rPr>
        <w:t>5</w:t>
      </w:r>
      <w:r w:rsidRPr="00945C85">
        <w:rPr>
          <w:rFonts w:cs="Arial"/>
          <w:b/>
          <w:bCs/>
        </w:rPr>
        <w:t xml:space="preserve"> – </w:t>
      </w:r>
      <w:r w:rsidR="007E2068" w:rsidRPr="00945C85">
        <w:rPr>
          <w:rFonts w:cs="Arial"/>
          <w:b/>
          <w:bCs/>
        </w:rPr>
        <w:t xml:space="preserve">Moderne Technik: </w:t>
      </w:r>
      <w:r w:rsidR="000808AA" w:rsidRPr="00945C85">
        <w:rPr>
          <w:rFonts w:cs="Arial"/>
        </w:rPr>
        <w:t xml:space="preserve">Viele Autos bieten mittlerweile eine elektrische Sitzverstellung. Darüber hinaus erleichtert ein Speicher für die optimale Sitzposition, das Auto auf wechselnde Fahrer einzustellen. </w:t>
      </w:r>
      <w:r w:rsidR="007E2068" w:rsidRPr="00945C85">
        <w:rPr>
          <w:rFonts w:cs="Arial"/>
        </w:rPr>
        <w:t xml:space="preserve">Dann können Fahrerin oder Fahrer ihr individuelles Setup </w:t>
      </w:r>
      <w:r w:rsidR="008E0BC4" w:rsidRPr="00945C85">
        <w:rPr>
          <w:rFonts w:cs="Arial"/>
        </w:rPr>
        <w:t>per</w:t>
      </w:r>
      <w:r w:rsidR="007E2068" w:rsidRPr="00945C85">
        <w:rPr>
          <w:rFonts w:cs="Arial"/>
        </w:rPr>
        <w:t xml:space="preserve"> Knopfdruck abrufen.</w:t>
      </w:r>
    </w:p>
    <w:p w14:paraId="1996003C" w14:textId="7BEC7F50" w:rsidR="00421BA4" w:rsidRPr="00945C85" w:rsidRDefault="00421BA4" w:rsidP="00421BA4">
      <w:pPr>
        <w:ind w:right="2120"/>
        <w:rPr>
          <w:rFonts w:cs="Arial"/>
          <w:b/>
          <w:bCs/>
          <w:sz w:val="12"/>
          <w:szCs w:val="12"/>
        </w:rPr>
      </w:pPr>
      <w:r w:rsidRPr="00945C85">
        <w:rPr>
          <w:rFonts w:cs="Arial"/>
          <w:b/>
          <w:bCs/>
          <w:sz w:val="12"/>
          <w:szCs w:val="12"/>
        </w:rPr>
        <w:t>Die GTÜ Gesellschaft für Technische Überwachung mbH</w:t>
      </w:r>
    </w:p>
    <w:p w14:paraId="1EF42094" w14:textId="2EDC2CB1" w:rsidR="00106FB3" w:rsidRPr="00945C85" w:rsidRDefault="00421BA4" w:rsidP="00421BA4">
      <w:pPr>
        <w:ind w:right="2120"/>
        <w:rPr>
          <w:rFonts w:cs="Arial"/>
          <w:sz w:val="12"/>
          <w:szCs w:val="12"/>
        </w:rPr>
      </w:pPr>
      <w:r w:rsidRPr="00945C85">
        <w:rPr>
          <w:rFonts w:cs="Arial"/>
          <w:color w:val="C6243C"/>
          <w:sz w:val="12"/>
          <w:szCs w:val="12"/>
        </w:rPr>
        <w:t xml:space="preserve">__ </w:t>
      </w:r>
      <w:r w:rsidRPr="00945C85">
        <w:rPr>
          <w:rFonts w:cs="Arial"/>
          <w:sz w:val="12"/>
          <w:szCs w:val="12"/>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r w:rsidR="00356EFF" w:rsidRPr="00945C85">
        <w:rPr>
          <w:rFonts w:cs="Arial"/>
          <w:sz w:val="12"/>
          <w:szCs w:val="12"/>
          <w:shd w:val="clear" w:color="auto" w:fill="FFFFFF"/>
        </w:rPr>
        <w:t>.</w:t>
      </w:r>
      <w:r w:rsidR="001B5374" w:rsidRPr="00945C85">
        <w:rPr>
          <w:rFonts w:cs="Arial"/>
          <w:color w:val="C6243C"/>
          <w:sz w:val="12"/>
          <w:szCs w:val="12"/>
        </w:rPr>
        <w:br/>
      </w:r>
      <w:r w:rsidRPr="00945C85">
        <w:rPr>
          <w:rFonts w:cs="Arial"/>
          <w:color w:val="C6243C"/>
          <w:sz w:val="12"/>
          <w:szCs w:val="12"/>
        </w:rPr>
        <w:t xml:space="preserve">_ </w:t>
      </w:r>
      <w:r w:rsidRPr="00945C85">
        <w:rPr>
          <w:rFonts w:cs="Arial"/>
          <w:sz w:val="12"/>
          <w:szCs w:val="12"/>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945C85" w:rsidSect="00AD7764">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8CDA5" w14:textId="77777777" w:rsidR="008916D6" w:rsidRDefault="008916D6" w:rsidP="00A72994">
      <w:r>
        <w:separator/>
      </w:r>
    </w:p>
  </w:endnote>
  <w:endnote w:type="continuationSeparator" w:id="0">
    <w:p w14:paraId="69CB6272" w14:textId="77777777" w:rsidR="008916D6" w:rsidRDefault="008916D6"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9C2EA" w14:textId="77777777" w:rsidR="008916D6" w:rsidRDefault="008916D6" w:rsidP="00A72994">
      <w:r>
        <w:separator/>
      </w:r>
    </w:p>
  </w:footnote>
  <w:footnote w:type="continuationSeparator" w:id="0">
    <w:p w14:paraId="44EB738F" w14:textId="77777777" w:rsidR="008916D6" w:rsidRDefault="008916D6"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67425522">
    <w:abstractNumId w:val="6"/>
  </w:num>
  <w:num w:numId="2" w16cid:durableId="1305700165">
    <w:abstractNumId w:val="1"/>
  </w:num>
  <w:num w:numId="3" w16cid:durableId="1615554907">
    <w:abstractNumId w:val="4"/>
  </w:num>
  <w:num w:numId="4" w16cid:durableId="916747467">
    <w:abstractNumId w:val="7"/>
  </w:num>
  <w:num w:numId="5" w16cid:durableId="1859930977">
    <w:abstractNumId w:val="8"/>
  </w:num>
  <w:num w:numId="6" w16cid:durableId="530067767">
    <w:abstractNumId w:val="2"/>
  </w:num>
  <w:num w:numId="7" w16cid:durableId="1936093376">
    <w:abstractNumId w:val="3"/>
  </w:num>
  <w:num w:numId="8" w16cid:durableId="1282027673">
    <w:abstractNumId w:val="5"/>
  </w:num>
  <w:num w:numId="9" w16cid:durableId="2063167582">
    <w:abstractNumId w:val="0"/>
  </w:num>
  <w:num w:numId="10" w16cid:durableId="4863583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0F0F"/>
    <w:rsid w:val="0000267C"/>
    <w:rsid w:val="00031078"/>
    <w:rsid w:val="0004665B"/>
    <w:rsid w:val="000644FC"/>
    <w:rsid w:val="000808AA"/>
    <w:rsid w:val="00082725"/>
    <w:rsid w:val="000910B5"/>
    <w:rsid w:val="000965CB"/>
    <w:rsid w:val="000A0927"/>
    <w:rsid w:val="000B0C74"/>
    <w:rsid w:val="000D12AA"/>
    <w:rsid w:val="000F5D6E"/>
    <w:rsid w:val="00106FB3"/>
    <w:rsid w:val="00135F75"/>
    <w:rsid w:val="00136CBB"/>
    <w:rsid w:val="001563AA"/>
    <w:rsid w:val="00171977"/>
    <w:rsid w:val="001A35BF"/>
    <w:rsid w:val="001A4A6B"/>
    <w:rsid w:val="001B5374"/>
    <w:rsid w:val="001C3904"/>
    <w:rsid w:val="001F49A8"/>
    <w:rsid w:val="001F60A7"/>
    <w:rsid w:val="0021052D"/>
    <w:rsid w:val="00237371"/>
    <w:rsid w:val="00243011"/>
    <w:rsid w:val="002519D7"/>
    <w:rsid w:val="002545B9"/>
    <w:rsid w:val="00282491"/>
    <w:rsid w:val="002A7C97"/>
    <w:rsid w:val="002B10C1"/>
    <w:rsid w:val="002C1755"/>
    <w:rsid w:val="002D5BC3"/>
    <w:rsid w:val="0030077D"/>
    <w:rsid w:val="00302047"/>
    <w:rsid w:val="00304F58"/>
    <w:rsid w:val="003107A1"/>
    <w:rsid w:val="00344D46"/>
    <w:rsid w:val="00347060"/>
    <w:rsid w:val="00356EFF"/>
    <w:rsid w:val="003960BF"/>
    <w:rsid w:val="003A1F80"/>
    <w:rsid w:val="003B3FB7"/>
    <w:rsid w:val="003C5CF6"/>
    <w:rsid w:val="003D7FFA"/>
    <w:rsid w:val="00421BA4"/>
    <w:rsid w:val="00426CEF"/>
    <w:rsid w:val="00436749"/>
    <w:rsid w:val="00440043"/>
    <w:rsid w:val="00462982"/>
    <w:rsid w:val="00463ED5"/>
    <w:rsid w:val="00480DF9"/>
    <w:rsid w:val="0048333E"/>
    <w:rsid w:val="00486A73"/>
    <w:rsid w:val="0049082D"/>
    <w:rsid w:val="0049281F"/>
    <w:rsid w:val="0049678B"/>
    <w:rsid w:val="00497179"/>
    <w:rsid w:val="004A171C"/>
    <w:rsid w:val="004A1D51"/>
    <w:rsid w:val="004C49E7"/>
    <w:rsid w:val="004D2734"/>
    <w:rsid w:val="004F09C1"/>
    <w:rsid w:val="00515EB9"/>
    <w:rsid w:val="00520AF1"/>
    <w:rsid w:val="0052506C"/>
    <w:rsid w:val="00546246"/>
    <w:rsid w:val="00576211"/>
    <w:rsid w:val="00585441"/>
    <w:rsid w:val="005947D7"/>
    <w:rsid w:val="00595204"/>
    <w:rsid w:val="005A18FC"/>
    <w:rsid w:val="005B7678"/>
    <w:rsid w:val="005C5CE7"/>
    <w:rsid w:val="00631A4F"/>
    <w:rsid w:val="00634302"/>
    <w:rsid w:val="006344C5"/>
    <w:rsid w:val="00663CBB"/>
    <w:rsid w:val="00675EF5"/>
    <w:rsid w:val="006B37D7"/>
    <w:rsid w:val="006D2354"/>
    <w:rsid w:val="006D4D41"/>
    <w:rsid w:val="006D60C5"/>
    <w:rsid w:val="006E7169"/>
    <w:rsid w:val="006F4855"/>
    <w:rsid w:val="006F5B22"/>
    <w:rsid w:val="006F68F8"/>
    <w:rsid w:val="00702104"/>
    <w:rsid w:val="0071177B"/>
    <w:rsid w:val="00711A92"/>
    <w:rsid w:val="00727274"/>
    <w:rsid w:val="0074796E"/>
    <w:rsid w:val="007507BF"/>
    <w:rsid w:val="00750E92"/>
    <w:rsid w:val="00771677"/>
    <w:rsid w:val="0078040C"/>
    <w:rsid w:val="00793C69"/>
    <w:rsid w:val="007B6715"/>
    <w:rsid w:val="007E1F03"/>
    <w:rsid w:val="007E2068"/>
    <w:rsid w:val="007E47BE"/>
    <w:rsid w:val="007F56A2"/>
    <w:rsid w:val="00803094"/>
    <w:rsid w:val="00830D3B"/>
    <w:rsid w:val="00831161"/>
    <w:rsid w:val="00832E68"/>
    <w:rsid w:val="008334B4"/>
    <w:rsid w:val="00847059"/>
    <w:rsid w:val="00847671"/>
    <w:rsid w:val="008649DE"/>
    <w:rsid w:val="008916D6"/>
    <w:rsid w:val="008A1DE3"/>
    <w:rsid w:val="008C4F5C"/>
    <w:rsid w:val="008E0A55"/>
    <w:rsid w:val="008E0BC4"/>
    <w:rsid w:val="008E133F"/>
    <w:rsid w:val="0090396B"/>
    <w:rsid w:val="00914F1D"/>
    <w:rsid w:val="00945C85"/>
    <w:rsid w:val="009506CF"/>
    <w:rsid w:val="00965D5A"/>
    <w:rsid w:val="0097089F"/>
    <w:rsid w:val="00985045"/>
    <w:rsid w:val="00994E95"/>
    <w:rsid w:val="009B334F"/>
    <w:rsid w:val="009C4D60"/>
    <w:rsid w:val="009E3835"/>
    <w:rsid w:val="00A25CD3"/>
    <w:rsid w:val="00A46EBD"/>
    <w:rsid w:val="00A72994"/>
    <w:rsid w:val="00A77C20"/>
    <w:rsid w:val="00A81DAF"/>
    <w:rsid w:val="00A95E54"/>
    <w:rsid w:val="00AD1EE2"/>
    <w:rsid w:val="00AD3AC5"/>
    <w:rsid w:val="00AD7764"/>
    <w:rsid w:val="00AF2BDB"/>
    <w:rsid w:val="00B10B22"/>
    <w:rsid w:val="00B2704B"/>
    <w:rsid w:val="00B40605"/>
    <w:rsid w:val="00B470DD"/>
    <w:rsid w:val="00B7224E"/>
    <w:rsid w:val="00B7482C"/>
    <w:rsid w:val="00B929E8"/>
    <w:rsid w:val="00BE7B07"/>
    <w:rsid w:val="00C13AAD"/>
    <w:rsid w:val="00C2067A"/>
    <w:rsid w:val="00C61F8C"/>
    <w:rsid w:val="00C66446"/>
    <w:rsid w:val="00C94565"/>
    <w:rsid w:val="00C96B04"/>
    <w:rsid w:val="00C96BAF"/>
    <w:rsid w:val="00CD0335"/>
    <w:rsid w:val="00CD5A8B"/>
    <w:rsid w:val="00D07582"/>
    <w:rsid w:val="00D2371D"/>
    <w:rsid w:val="00D2737C"/>
    <w:rsid w:val="00D41C36"/>
    <w:rsid w:val="00D57CF9"/>
    <w:rsid w:val="00D72637"/>
    <w:rsid w:val="00DA26CB"/>
    <w:rsid w:val="00E36770"/>
    <w:rsid w:val="00E90B0D"/>
    <w:rsid w:val="00EA3462"/>
    <w:rsid w:val="00EE2DC2"/>
    <w:rsid w:val="00F73C60"/>
    <w:rsid w:val="00F73E2D"/>
    <w:rsid w:val="00F74479"/>
    <w:rsid w:val="00F8073E"/>
    <w:rsid w:val="00F82D50"/>
    <w:rsid w:val="00F9353A"/>
    <w:rsid w:val="00F938A6"/>
    <w:rsid w:val="00FB0649"/>
    <w:rsid w:val="00FB1642"/>
    <w:rsid w:val="00FB6CC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8476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673</Words>
  <Characters>4243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7</cp:revision>
  <cp:lastPrinted>2024-02-14T09:06:00Z</cp:lastPrinted>
  <dcterms:created xsi:type="dcterms:W3CDTF">2024-02-12T16:11:00Z</dcterms:created>
  <dcterms:modified xsi:type="dcterms:W3CDTF">2024-02-14T09:08:00Z</dcterms:modified>
</cp:coreProperties>
</file>